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B4" w:rsidRDefault="006D73B4" w:rsidP="006D73B4">
      <w:pPr>
        <w:pStyle w:val="NoSpacing"/>
        <w:rPr>
          <w:rStyle w:val="Strong"/>
          <w:rFonts w:ascii="Sylfaen" w:hAnsi="Sylfaen"/>
          <w:color w:val="2A2A2A"/>
          <w:spacing w:val="5"/>
          <w:sz w:val="40"/>
          <w:szCs w:val="40"/>
          <w:shd w:val="clear" w:color="auto" w:fill="FFFFFF"/>
        </w:rPr>
      </w:pPr>
      <w:r>
        <w:rPr>
          <w:rFonts w:ascii="Sylfaen" w:hAnsi="Sylfaen"/>
          <w:noProof/>
          <w:color w:val="2A2A2A"/>
          <w:spacing w:val="5"/>
          <w:sz w:val="2"/>
          <w:szCs w:val="2"/>
        </w:rPr>
        <w:drawing>
          <wp:anchor distT="0" distB="0" distL="114300" distR="114300" simplePos="0" relativeHeight="251658240" behindDoc="1" locked="0" layoutInCell="1" allowOverlap="1" wp14:anchorId="21D7E64A" wp14:editId="72AA6EE9">
            <wp:simplePos x="0" y="0"/>
            <wp:positionH relativeFrom="column">
              <wp:posOffset>4495800</wp:posOffset>
            </wp:positionH>
            <wp:positionV relativeFrom="paragraph">
              <wp:posOffset>-295275</wp:posOffset>
            </wp:positionV>
            <wp:extent cx="2602865" cy="752475"/>
            <wp:effectExtent l="0" t="0" r="0" b="0"/>
            <wp:wrapNone/>
            <wp:docPr id="1" name="Picture 1" descr="G:\Kaleidoscope MAT\PR\Logos\k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aleidoscope MAT\PR\Logos\k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="Sylfaen" w:hAnsi="Sylfaen"/>
          <w:color w:val="2A2A2A"/>
          <w:spacing w:val="5"/>
          <w:sz w:val="40"/>
          <w:szCs w:val="40"/>
          <w:shd w:val="clear" w:color="auto" w:fill="FFFFFF"/>
        </w:rPr>
        <w:t>Kaleidoscope Multi-Academy Trust</w:t>
      </w:r>
    </w:p>
    <w:p w:rsidR="006D73B4" w:rsidRDefault="006D73B4" w:rsidP="006D73B4">
      <w:pPr>
        <w:pStyle w:val="NoSpacing"/>
        <w:rPr>
          <w:rFonts w:ascii="Sylfaen" w:hAnsi="Sylfaen"/>
          <w:shd w:val="clear" w:color="auto" w:fill="FFFFFF"/>
        </w:rPr>
      </w:pPr>
      <w:r w:rsidRPr="006D73B4">
        <w:rPr>
          <w:rStyle w:val="Strong"/>
          <w:rFonts w:ascii="Sylfaen" w:hAnsi="Sylfaen"/>
          <w:color w:val="2A2A2A"/>
          <w:spacing w:val="5"/>
          <w:sz w:val="40"/>
          <w:szCs w:val="40"/>
          <w:shd w:val="clear" w:color="auto" w:fill="FFFFFF"/>
        </w:rPr>
        <w:t>Complaints Form</w:t>
      </w:r>
      <w:r w:rsidRPr="006D73B4">
        <w:br/>
      </w:r>
    </w:p>
    <w:p w:rsidR="006D73B4" w:rsidRDefault="006D73B4" w:rsidP="006D73B4">
      <w:pPr>
        <w:pStyle w:val="NoSpacing"/>
        <w:rPr>
          <w:rFonts w:ascii="Sylfaen" w:hAnsi="Sylfaen"/>
          <w:shd w:val="clear" w:color="auto" w:fill="FFFFFF"/>
        </w:rPr>
      </w:pPr>
      <w:r w:rsidRPr="006D73B4">
        <w:rPr>
          <w:rFonts w:ascii="Sylfaen" w:hAnsi="Sylfaen"/>
          <w:shd w:val="clear" w:color="auto" w:fill="FFFFFF"/>
        </w:rPr>
        <w:t>Please complete and return to the Headteacher or the Chair of Governors (please refer to the</w:t>
      </w:r>
      <w:r>
        <w:rPr>
          <w:rFonts w:ascii="Sylfaen" w:hAnsi="Sylfaen"/>
        </w:rPr>
        <w:t xml:space="preserve"> </w:t>
      </w:r>
      <w:r w:rsidRPr="006D73B4">
        <w:rPr>
          <w:rFonts w:ascii="Sylfaen" w:hAnsi="Sylfaen"/>
          <w:shd w:val="clear" w:color="auto" w:fill="FFFFFF"/>
        </w:rPr>
        <w:t>procedure guidelines) who will acknowledge receipt and explain what action will be taken.</w:t>
      </w:r>
    </w:p>
    <w:p w:rsidR="006D73B4" w:rsidRPr="006D73B4" w:rsidRDefault="006D73B4" w:rsidP="006D73B4">
      <w:pPr>
        <w:pStyle w:val="NoSpacing"/>
      </w:pP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3078"/>
        <w:gridCol w:w="8190"/>
      </w:tblGrid>
      <w:tr w:rsidR="006D73B4" w:rsidTr="006D73B4">
        <w:tc>
          <w:tcPr>
            <w:tcW w:w="3078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  <w:r>
              <w:rPr>
                <w:rFonts w:ascii="Sylfaen" w:hAnsi="Sylfaen"/>
                <w:color w:val="2A2A2A"/>
                <w:spacing w:val="5"/>
              </w:rPr>
              <w:t>Your name:</w:t>
            </w:r>
          </w:p>
        </w:tc>
        <w:tc>
          <w:tcPr>
            <w:tcW w:w="8190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</w:tc>
      </w:tr>
      <w:tr w:rsidR="006D73B4" w:rsidTr="006D73B4">
        <w:tc>
          <w:tcPr>
            <w:tcW w:w="3078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  <w:r>
              <w:rPr>
                <w:rFonts w:ascii="Sylfaen" w:hAnsi="Sylfaen"/>
                <w:color w:val="2A2A2A"/>
                <w:spacing w:val="5"/>
              </w:rPr>
              <w:t>Pupil’s name:</w:t>
            </w:r>
          </w:p>
        </w:tc>
        <w:tc>
          <w:tcPr>
            <w:tcW w:w="8190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</w:tc>
      </w:tr>
      <w:tr w:rsidR="006D73B4" w:rsidTr="006D73B4">
        <w:tc>
          <w:tcPr>
            <w:tcW w:w="3078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  <w:r>
              <w:rPr>
                <w:rFonts w:ascii="Sylfaen" w:hAnsi="Sylfaen"/>
                <w:color w:val="2A2A2A"/>
                <w:spacing w:val="5"/>
              </w:rPr>
              <w:t>Your relationship to the pupil:</w:t>
            </w:r>
          </w:p>
        </w:tc>
        <w:tc>
          <w:tcPr>
            <w:tcW w:w="8190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</w:tc>
      </w:tr>
      <w:tr w:rsidR="006D73B4" w:rsidTr="006D73B4">
        <w:tc>
          <w:tcPr>
            <w:tcW w:w="3078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  <w:r>
              <w:rPr>
                <w:rFonts w:ascii="Sylfaen" w:hAnsi="Sylfaen"/>
                <w:color w:val="2A2A2A"/>
                <w:spacing w:val="5"/>
              </w:rPr>
              <w:t>School name:</w:t>
            </w:r>
          </w:p>
        </w:tc>
        <w:tc>
          <w:tcPr>
            <w:tcW w:w="8190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</w:tc>
      </w:tr>
      <w:tr w:rsidR="006D73B4" w:rsidTr="006D73B4">
        <w:tc>
          <w:tcPr>
            <w:tcW w:w="3078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  <w:r>
              <w:rPr>
                <w:rFonts w:ascii="Sylfaen" w:hAnsi="Sylfaen"/>
                <w:color w:val="2A2A2A"/>
                <w:spacing w:val="5"/>
              </w:rPr>
              <w:t>Address:</w:t>
            </w:r>
          </w:p>
        </w:tc>
        <w:tc>
          <w:tcPr>
            <w:tcW w:w="8190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</w:tc>
      </w:tr>
      <w:tr w:rsidR="006D73B4" w:rsidTr="006D73B4">
        <w:tc>
          <w:tcPr>
            <w:tcW w:w="3078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  <w:r>
              <w:rPr>
                <w:rFonts w:ascii="Sylfaen" w:hAnsi="Sylfaen"/>
                <w:color w:val="2A2A2A"/>
                <w:spacing w:val="5"/>
              </w:rPr>
              <w:t>Daytime telephone number:</w:t>
            </w:r>
          </w:p>
        </w:tc>
        <w:tc>
          <w:tcPr>
            <w:tcW w:w="8190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</w:tc>
      </w:tr>
      <w:tr w:rsidR="006D73B4" w:rsidTr="006D73B4">
        <w:tc>
          <w:tcPr>
            <w:tcW w:w="3078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  <w:r>
              <w:rPr>
                <w:rFonts w:ascii="Sylfaen" w:hAnsi="Sylfaen"/>
                <w:color w:val="2A2A2A"/>
                <w:spacing w:val="5"/>
              </w:rPr>
              <w:t>Evening telephone number:</w:t>
            </w:r>
          </w:p>
        </w:tc>
        <w:tc>
          <w:tcPr>
            <w:tcW w:w="8190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</w:tc>
      </w:tr>
      <w:tr w:rsidR="006D73B4" w:rsidTr="006D73B4">
        <w:tc>
          <w:tcPr>
            <w:tcW w:w="3078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  <w:r>
              <w:rPr>
                <w:rFonts w:ascii="Sylfaen" w:hAnsi="Sylfaen"/>
                <w:color w:val="2A2A2A"/>
                <w:spacing w:val="5"/>
              </w:rPr>
              <w:t>E-mail:</w:t>
            </w:r>
          </w:p>
        </w:tc>
        <w:tc>
          <w:tcPr>
            <w:tcW w:w="8190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</w:tc>
      </w:tr>
      <w:tr w:rsidR="006D73B4" w:rsidTr="006D73B4">
        <w:tc>
          <w:tcPr>
            <w:tcW w:w="11268" w:type="dxa"/>
            <w:gridSpan w:val="2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  <w:r>
              <w:rPr>
                <w:rFonts w:ascii="Sylfaen" w:hAnsi="Sylfaen"/>
                <w:color w:val="2A2A2A"/>
                <w:spacing w:val="5"/>
              </w:rPr>
              <w:t>Please give details of your complaint (continue on a separate sheet if necessary):</w:t>
            </w: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  <w:r>
              <w:rPr>
                <w:rFonts w:ascii="Sylfaen" w:hAnsi="Sylfaen"/>
                <w:color w:val="2A2A2A"/>
                <w:spacing w:val="5"/>
              </w:rPr>
              <w:t>(Include dates, names of witnesses etc. to allow the matter to be fully investigated)</w:t>
            </w: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</w:tc>
      </w:tr>
      <w:tr w:rsidR="006D73B4" w:rsidTr="006D73B4">
        <w:tc>
          <w:tcPr>
            <w:tcW w:w="11268" w:type="dxa"/>
            <w:gridSpan w:val="2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  <w:r>
              <w:rPr>
                <w:rFonts w:ascii="Sylfaen" w:hAnsi="Sylfaen"/>
                <w:color w:val="2A2A2A"/>
                <w:spacing w:val="5"/>
              </w:rPr>
              <w:lastRenderedPageBreak/>
              <w:t xml:space="preserve">What action, if any, have you already taken to try and resolve your complaint (for example, </w:t>
            </w:r>
            <w:proofErr w:type="gramStart"/>
            <w:r>
              <w:rPr>
                <w:rFonts w:ascii="Sylfaen" w:hAnsi="Sylfaen"/>
                <w:color w:val="2A2A2A"/>
                <w:spacing w:val="5"/>
              </w:rPr>
              <w:t>who</w:t>
            </w:r>
            <w:proofErr w:type="gramEnd"/>
            <w:r>
              <w:rPr>
                <w:rFonts w:ascii="Sylfaen" w:hAnsi="Sylfaen"/>
                <w:color w:val="2A2A2A"/>
                <w:spacing w:val="5"/>
              </w:rPr>
              <w:t xml:space="preserve"> have you spoken with, or written to, and what was the outcome/response)? </w:t>
            </w: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</w:tc>
      </w:tr>
      <w:tr w:rsidR="006D73B4" w:rsidTr="006D73B4">
        <w:tc>
          <w:tcPr>
            <w:tcW w:w="11268" w:type="dxa"/>
            <w:gridSpan w:val="2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  <w:r>
              <w:rPr>
                <w:rFonts w:ascii="Sylfaen" w:hAnsi="Sylfaen"/>
                <w:color w:val="2A2A2A"/>
                <w:spacing w:val="5"/>
              </w:rPr>
              <w:t>What actions do you feel might resolve the problem at this stage?</w:t>
            </w: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</w:tc>
      </w:tr>
      <w:tr w:rsidR="006D73B4" w:rsidTr="006D73B4">
        <w:tc>
          <w:tcPr>
            <w:tcW w:w="11268" w:type="dxa"/>
            <w:gridSpan w:val="2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  <w:r>
              <w:rPr>
                <w:rFonts w:ascii="Sylfaen" w:hAnsi="Sylfaen"/>
                <w:color w:val="2A2A2A"/>
                <w:spacing w:val="5"/>
              </w:rPr>
              <w:t>Are you attaching any paperwork? If so, please give details.</w:t>
            </w: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</w:tc>
      </w:tr>
      <w:tr w:rsidR="006D73B4" w:rsidTr="006D73B4">
        <w:tc>
          <w:tcPr>
            <w:tcW w:w="3078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  <w:r>
              <w:rPr>
                <w:rFonts w:ascii="Sylfaen" w:hAnsi="Sylfaen"/>
                <w:color w:val="2A2A2A"/>
                <w:spacing w:val="5"/>
              </w:rPr>
              <w:t>Signature:</w:t>
            </w:r>
          </w:p>
        </w:tc>
        <w:tc>
          <w:tcPr>
            <w:tcW w:w="8190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</w:tc>
      </w:tr>
      <w:tr w:rsidR="006D73B4" w:rsidTr="006D73B4">
        <w:tc>
          <w:tcPr>
            <w:tcW w:w="3078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  <w:r>
              <w:rPr>
                <w:rFonts w:ascii="Sylfaen" w:hAnsi="Sylfaen"/>
                <w:color w:val="2A2A2A"/>
                <w:spacing w:val="5"/>
              </w:rPr>
              <w:t>Name (Block Capitals):</w:t>
            </w:r>
          </w:p>
        </w:tc>
        <w:tc>
          <w:tcPr>
            <w:tcW w:w="8190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</w:tc>
      </w:tr>
      <w:tr w:rsidR="006D73B4" w:rsidTr="006D73B4">
        <w:tc>
          <w:tcPr>
            <w:tcW w:w="3078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  <w:r>
              <w:rPr>
                <w:rFonts w:ascii="Sylfaen" w:hAnsi="Sylfaen"/>
                <w:color w:val="2A2A2A"/>
                <w:spacing w:val="5"/>
              </w:rPr>
              <w:t>Date:</w:t>
            </w:r>
          </w:p>
        </w:tc>
        <w:tc>
          <w:tcPr>
            <w:tcW w:w="8190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</w:tc>
      </w:tr>
      <w:tr w:rsidR="006D73B4" w:rsidTr="006D73B4">
        <w:tc>
          <w:tcPr>
            <w:tcW w:w="11268" w:type="dxa"/>
            <w:gridSpan w:val="2"/>
          </w:tcPr>
          <w:p w:rsidR="006D73B4" w:rsidRPr="006D73B4" w:rsidRDefault="006D73B4">
            <w:pPr>
              <w:rPr>
                <w:rFonts w:ascii="Sylfaen" w:hAnsi="Sylfaen"/>
                <w:b/>
                <w:color w:val="2A2A2A"/>
                <w:spacing w:val="5"/>
                <w:sz w:val="28"/>
                <w:szCs w:val="28"/>
              </w:rPr>
            </w:pPr>
            <w:r w:rsidRPr="006D73B4">
              <w:rPr>
                <w:rFonts w:ascii="Sylfaen" w:hAnsi="Sylfaen"/>
                <w:b/>
                <w:color w:val="2A2A2A"/>
                <w:spacing w:val="5"/>
                <w:sz w:val="28"/>
                <w:szCs w:val="28"/>
              </w:rPr>
              <w:t>FOR OFFICIAL USE ONLY</w:t>
            </w:r>
          </w:p>
        </w:tc>
      </w:tr>
      <w:tr w:rsidR="006D73B4" w:rsidTr="006D73B4">
        <w:tc>
          <w:tcPr>
            <w:tcW w:w="3078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  <w:r>
              <w:rPr>
                <w:rFonts w:ascii="Sylfaen" w:hAnsi="Sylfaen"/>
                <w:color w:val="2A2A2A"/>
                <w:spacing w:val="5"/>
              </w:rPr>
              <w:t>Date form received:</w:t>
            </w:r>
          </w:p>
        </w:tc>
        <w:tc>
          <w:tcPr>
            <w:tcW w:w="8190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</w:tc>
      </w:tr>
      <w:tr w:rsidR="006D73B4" w:rsidTr="006D73B4">
        <w:tc>
          <w:tcPr>
            <w:tcW w:w="3078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  <w:r>
              <w:rPr>
                <w:rFonts w:ascii="Sylfaen" w:hAnsi="Sylfaen"/>
                <w:color w:val="2A2A2A"/>
                <w:spacing w:val="5"/>
              </w:rPr>
              <w:t>Date acknowledgement sent:</w:t>
            </w:r>
          </w:p>
        </w:tc>
        <w:tc>
          <w:tcPr>
            <w:tcW w:w="8190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</w:tc>
      </w:tr>
      <w:tr w:rsidR="006D73B4" w:rsidTr="006D73B4">
        <w:tc>
          <w:tcPr>
            <w:tcW w:w="3078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  <w:r>
              <w:rPr>
                <w:rFonts w:ascii="Sylfaen" w:hAnsi="Sylfaen"/>
                <w:color w:val="2A2A2A"/>
                <w:spacing w:val="5"/>
              </w:rPr>
              <w:t>Complaint referred to:</w:t>
            </w:r>
          </w:p>
        </w:tc>
        <w:tc>
          <w:tcPr>
            <w:tcW w:w="8190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</w:tc>
      </w:tr>
      <w:tr w:rsidR="006D73B4" w:rsidTr="006D73B4">
        <w:tc>
          <w:tcPr>
            <w:tcW w:w="3078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  <w:r>
              <w:rPr>
                <w:rFonts w:ascii="Sylfaen" w:hAnsi="Sylfaen"/>
                <w:color w:val="2A2A2A"/>
                <w:spacing w:val="5"/>
              </w:rPr>
              <w:t>Date:</w:t>
            </w:r>
          </w:p>
        </w:tc>
        <w:tc>
          <w:tcPr>
            <w:tcW w:w="8190" w:type="dxa"/>
          </w:tcPr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  <w:p w:rsidR="006D73B4" w:rsidRDefault="006D73B4">
            <w:pPr>
              <w:rPr>
                <w:rFonts w:ascii="Sylfaen" w:hAnsi="Sylfaen"/>
                <w:color w:val="2A2A2A"/>
                <w:spacing w:val="5"/>
              </w:rPr>
            </w:pPr>
          </w:p>
        </w:tc>
      </w:tr>
    </w:tbl>
    <w:p w:rsidR="008E5632" w:rsidRPr="006D73B4" w:rsidRDefault="006D73B4">
      <w:pPr>
        <w:rPr>
          <w:rFonts w:ascii="Sylfaen" w:hAnsi="Sylfaen"/>
        </w:rPr>
      </w:pPr>
      <w:bookmarkStart w:id="0" w:name="_GoBack"/>
      <w:bookmarkEnd w:id="0"/>
    </w:p>
    <w:sectPr w:rsidR="008E5632" w:rsidRPr="006D73B4" w:rsidSect="006D7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B4"/>
    <w:rsid w:val="006A17A7"/>
    <w:rsid w:val="006D73B4"/>
    <w:rsid w:val="00BA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73B4"/>
    <w:rPr>
      <w:b/>
      <w:bCs/>
    </w:rPr>
  </w:style>
  <w:style w:type="table" w:styleId="TableGrid">
    <w:name w:val="Table Grid"/>
    <w:basedOn w:val="TableNormal"/>
    <w:uiPriority w:val="59"/>
    <w:rsid w:val="006D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73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73B4"/>
    <w:rPr>
      <w:b/>
      <w:bCs/>
    </w:rPr>
  </w:style>
  <w:style w:type="table" w:styleId="TableGrid">
    <w:name w:val="Table Grid"/>
    <w:basedOn w:val="TableNormal"/>
    <w:uiPriority w:val="59"/>
    <w:rsid w:val="006D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73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 Primary School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Cooper</dc:creator>
  <cp:lastModifiedBy>Aimee Cooper</cp:lastModifiedBy>
  <cp:revision>1</cp:revision>
  <dcterms:created xsi:type="dcterms:W3CDTF">2019-11-18T09:27:00Z</dcterms:created>
  <dcterms:modified xsi:type="dcterms:W3CDTF">2019-11-18T09:41:00Z</dcterms:modified>
</cp:coreProperties>
</file>